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right="343"/>
        <w:jc w:val="righ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Zero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emission,</w:t>
      </w:r>
      <w:r>
        <w:rPr>
          <w:rFonts w:ascii="Arial" w:hAnsi="Arial" w:cs="Arial" w:eastAsia="Arial"/>
          <w:sz w:val="28"/>
          <w:szCs w:val="28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24/7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5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6.752198pt;height:135.7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6840" w:h="11920" w:orient="landscape"/>
      <w:pgMar w:top="1080" w:bottom="280" w:left="24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esmeyuill</dc:creator>
  <dc:title>Microsoft PowerPoint - Stakeholder briefing - March 2014 - 03 March working draft [Read-Only] [Compatibility Mode]</dc:title>
  <dcterms:created xsi:type="dcterms:W3CDTF">2015-01-04T10:11:56Z</dcterms:created>
  <dcterms:modified xsi:type="dcterms:W3CDTF">2015-01-04T10:11:56Z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LastSaved">
    <vt:filetime>2015-01-04T00:00:00Z</vt:filetime>
  </property>
</Properties>
</file>